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106"/>
        <w:gridCol w:w="3036"/>
      </w:tblGrid>
      <w:tr w:rsidR="00586C39" w:rsidTr="00660A1A">
        <w:tc>
          <w:tcPr>
            <w:tcW w:w="9396" w:type="dxa"/>
            <w:gridSpan w:val="3"/>
          </w:tcPr>
          <w:p w:rsidR="00586C39" w:rsidRPr="004B6FED" w:rsidRDefault="00586C39" w:rsidP="00660A1A">
            <w:pPr>
              <w:jc w:val="center"/>
              <w:rPr>
                <w:b/>
                <w:lang w:val="sr-Latn-R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  <w:r w:rsidR="004B6FED">
              <w:rPr>
                <w:b/>
                <w:lang w:val="sr-Latn-RS"/>
              </w:rPr>
              <w:t xml:space="preserve"> </w:t>
            </w:r>
          </w:p>
          <w:p w:rsidR="00586C39" w:rsidRPr="00A35D26" w:rsidRDefault="00586C39" w:rsidP="00FB0E53">
            <w:pPr>
              <w:jc w:val="center"/>
              <w:rPr>
                <w:lang w:val="sr-Cyrl-RS"/>
              </w:rPr>
            </w:pPr>
            <w:r w:rsidRPr="00476541">
              <w:rPr>
                <w:lang w:val="sr-Cyrl-CS"/>
              </w:rPr>
              <w:t>на радно место</w:t>
            </w:r>
            <w:r w:rsidR="008A6F7F" w:rsidRPr="007658C9">
              <w:rPr>
                <w:bCs/>
                <w:lang w:val="en-GB"/>
              </w:rPr>
              <w:t xml:space="preserve"> </w:t>
            </w:r>
            <w:r w:rsidR="00FB0E53" w:rsidRPr="00FE4F8A">
              <w:rPr>
                <w:lang w:val="sr-Cyrl-RS"/>
              </w:rPr>
              <w:t>за подршку стручно-аналит</w:t>
            </w:r>
            <w:r w:rsidR="00FB0E53">
              <w:rPr>
                <w:lang w:val="sr-Cyrl-RS"/>
              </w:rPr>
              <w:t>ичким пословима, у звању млађег</w:t>
            </w:r>
            <w:r w:rsidR="00FB0E53" w:rsidRPr="00FE4F8A">
              <w:rPr>
                <w:lang w:val="sr-Cyrl-RS"/>
              </w:rPr>
              <w:t xml:space="preserve"> саветника, у Одсеку за послове људских ресурса и правне послове, Одељење за правне, послове људских ресурса, стручно-оперативне и информатичке послове</w:t>
            </w:r>
            <w:r w:rsidR="00FB0E53">
              <w:rPr>
                <w:lang w:val="sr-Latn-RS"/>
              </w:rPr>
              <w:t xml:space="preserve"> </w:t>
            </w:r>
            <w:r w:rsidR="00CF26CF" w:rsidRPr="003A000B">
              <w:t xml:space="preserve">у </w:t>
            </w:r>
            <w:proofErr w:type="spellStart"/>
            <w:r w:rsidR="00CF26CF" w:rsidRPr="003A000B">
              <w:t>Дирекцији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за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мере</w:t>
            </w:r>
            <w:proofErr w:type="spellEnd"/>
            <w:r w:rsidR="00CF26CF" w:rsidRPr="003A000B">
              <w:t xml:space="preserve"> и </w:t>
            </w:r>
            <w:proofErr w:type="spellStart"/>
            <w:r w:rsidR="00CF26CF" w:rsidRPr="003A000B">
              <w:t>драгоцене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метале</w:t>
            </w:r>
            <w:proofErr w:type="spellEnd"/>
            <w:r w:rsidR="00A35D26">
              <w:rPr>
                <w:lang w:val="sr-Cyrl-RS"/>
              </w:rPr>
              <w:t xml:space="preserve"> </w:t>
            </w:r>
          </w:p>
        </w:tc>
      </w:tr>
      <w:tr w:rsidR="00586C39" w:rsidTr="00660A1A">
        <w:tc>
          <w:tcPr>
            <w:tcW w:w="3132" w:type="dxa"/>
          </w:tcPr>
          <w:p w:rsidR="00586C39" w:rsidRPr="007811D6" w:rsidRDefault="00586C39" w:rsidP="00660A1A">
            <w:pPr>
              <w:jc w:val="center"/>
              <w:rPr>
                <w:lang w:val="sr-Latn-RS"/>
              </w:rPr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  <w:r w:rsidR="007811D6">
              <w:rPr>
                <w:b/>
                <w:lang w:val="sr-Latn-RS"/>
              </w:rPr>
              <w:t xml:space="preserve"> 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FB0E53" w:rsidP="002E64FC">
            <w:pPr>
              <w:jc w:val="center"/>
              <w:rPr>
                <w:lang w:val="sr-Cyrl-RS"/>
              </w:rPr>
            </w:pPr>
            <w:r w:rsidRPr="00FA5ACD">
              <w:rPr>
                <w:b/>
                <w:lang w:val="sr-Cyrl-CS"/>
              </w:rPr>
              <w:t>2AJ1608234ИН279201</w:t>
            </w:r>
          </w:p>
        </w:tc>
        <w:tc>
          <w:tcPr>
            <w:tcW w:w="3132" w:type="dxa"/>
          </w:tcPr>
          <w:p w:rsidR="00586C39" w:rsidRPr="00B3594E" w:rsidRDefault="00FB0E53" w:rsidP="00C36E1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47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498"/>
        <w:gridCol w:w="4706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752C05">
        <w:trPr>
          <w:trHeight w:val="149"/>
        </w:trPr>
        <w:tc>
          <w:tcPr>
            <w:tcW w:w="4590" w:type="dxa"/>
          </w:tcPr>
          <w:p w:rsidR="00586C39" w:rsidRPr="008A6F7F" w:rsidRDefault="00FB0E53" w:rsidP="00752C05">
            <w:pPr>
              <w:ind w:right="184"/>
              <w:jc w:val="center"/>
              <w:outlineLvl w:val="0"/>
              <w:rPr>
                <w:lang w:val="sr-Latn-RS"/>
              </w:rPr>
            </w:pPr>
            <w:r>
              <w:rPr>
                <w:lang w:val="sr-Cyrl-CS"/>
              </w:rPr>
              <w:t>Катарина Булатовић</w:t>
            </w:r>
            <w:bookmarkStart w:id="0" w:name="_GoBack"/>
            <w:bookmarkEnd w:id="0"/>
          </w:p>
        </w:tc>
        <w:tc>
          <w:tcPr>
            <w:tcW w:w="4766" w:type="dxa"/>
          </w:tcPr>
          <w:p w:rsidR="00586C39" w:rsidRPr="002E4514" w:rsidRDefault="00FB0E53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FA5ACD">
              <w:rPr>
                <w:b/>
                <w:lang w:val="sr-Cyrl-CS"/>
              </w:rPr>
              <w:t>2AJ1608234ИН279201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B6FED"/>
    <w:rsid w:val="004C48EA"/>
    <w:rsid w:val="00586C39"/>
    <w:rsid w:val="006340E2"/>
    <w:rsid w:val="00652B55"/>
    <w:rsid w:val="006B1369"/>
    <w:rsid w:val="007365F9"/>
    <w:rsid w:val="00752C05"/>
    <w:rsid w:val="0077269B"/>
    <w:rsid w:val="007811D6"/>
    <w:rsid w:val="007F0CE9"/>
    <w:rsid w:val="008467A0"/>
    <w:rsid w:val="0089072B"/>
    <w:rsid w:val="008A6F7F"/>
    <w:rsid w:val="008D726B"/>
    <w:rsid w:val="008F3E01"/>
    <w:rsid w:val="0090118F"/>
    <w:rsid w:val="00930FC1"/>
    <w:rsid w:val="00961463"/>
    <w:rsid w:val="009C2D1B"/>
    <w:rsid w:val="00A35D26"/>
    <w:rsid w:val="00A505BB"/>
    <w:rsid w:val="00AA28FE"/>
    <w:rsid w:val="00AC0AE0"/>
    <w:rsid w:val="00B3594E"/>
    <w:rsid w:val="00BD08B4"/>
    <w:rsid w:val="00C36E10"/>
    <w:rsid w:val="00CA1883"/>
    <w:rsid w:val="00CF26CF"/>
    <w:rsid w:val="00D93BB2"/>
    <w:rsid w:val="00E21628"/>
    <w:rsid w:val="00E4372E"/>
    <w:rsid w:val="00EA6042"/>
    <w:rsid w:val="00EC1974"/>
    <w:rsid w:val="00EC1BCE"/>
    <w:rsid w:val="00F21665"/>
    <w:rsid w:val="00F7668D"/>
    <w:rsid w:val="00F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423E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F59F-5A03-474D-9F20-CB162C99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Vladislav Petrovic</cp:lastModifiedBy>
  <cp:revision>2</cp:revision>
  <cp:lastPrinted>2023-11-23T13:19:00Z</cp:lastPrinted>
  <dcterms:created xsi:type="dcterms:W3CDTF">2023-11-23T13:23:00Z</dcterms:created>
  <dcterms:modified xsi:type="dcterms:W3CDTF">2023-11-23T13:23:00Z</dcterms:modified>
</cp:coreProperties>
</file>